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6378549"/>
      <w:bookmarkStart w:id="7" w:name="_Toc303010188"/>
      <w:bookmarkStart w:id="8" w:name="_Toc269503578"/>
      <w:bookmarkStart w:id="9" w:name="_Toc266260035"/>
      <w:bookmarkStart w:id="10" w:name="_Toc266378509"/>
      <w:bookmarkStart w:id="11" w:name="_Toc266378441"/>
      <w:bookmarkStart w:id="12" w:name="_Toc266260127"/>
      <w:bookmarkStart w:id="13" w:name="_Toc266260223"/>
      <w:bookmarkStart w:id="14" w:name="_Toc266259957"/>
      <w:bookmarkStart w:id="15" w:name="_Toc266256583"/>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hint="eastAsia" w:ascii="宋体" w:hAnsi="宋体"/>
                <w:szCs w:val="21"/>
              </w:rPr>
            </w:pPr>
            <w:r>
              <w:rPr>
                <w:rFonts w:hint="eastAsia" w:ascii="宋体" w:hAnsi="宋体"/>
                <w:szCs w:val="21"/>
              </w:rPr>
              <w:t>□团体标准计划编号</w:t>
            </w:r>
          </w:p>
        </w:tc>
        <w:tc>
          <w:tcPr>
            <w:tcW w:w="1276" w:type="dxa"/>
            <w:vAlign w:val="center"/>
          </w:tcPr>
          <w:p>
            <w:pPr>
              <w:rPr>
                <w:rFonts w:ascii="宋体" w:hAnsi="宋体"/>
                <w:szCs w:val="21"/>
              </w:rPr>
            </w:pPr>
            <w:r>
              <w:rPr>
                <w:rFonts w:ascii="宋体" w:hAnsi="宋体"/>
                <w:szCs w:val="21"/>
              </w:rPr>
              <w:t>2023011201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17" w:name="_Hlk152839583"/>
            <w:r>
              <w:rPr>
                <w:rFonts w:hint="eastAsia" w:ascii="宋体" w:hAnsi="宋体"/>
                <w:szCs w:val="21"/>
              </w:rPr>
              <w:t>感知无损压缩 第1部分：图像</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8" w:name="_Toc266260037"/>
      <w:bookmarkStart w:id="19" w:name="_Toc266378511"/>
      <w:bookmarkStart w:id="20" w:name="_Toc266260225"/>
      <w:bookmarkStart w:id="21" w:name="_Toc266378443"/>
      <w:bookmarkStart w:id="22" w:name="_Toc269503580"/>
      <w:bookmarkStart w:id="23" w:name="_Toc266378551"/>
      <w:bookmarkStart w:id="24" w:name="_Toc266256585"/>
      <w:bookmarkStart w:id="25" w:name="_Toc266260129"/>
      <w:bookmarkStart w:id="26" w:name="_Toc269503544"/>
      <w:bookmarkStart w:id="27" w:name="_Toc322350674"/>
      <w:bookmarkStart w:id="28" w:name="_Toc266259959"/>
      <w:bookmarkStart w:id="29" w:name="_Toc303010190"/>
      <w:r>
        <w:br w:type="page"/>
      </w:r>
      <w:bookmarkEnd w:id="18"/>
      <w:bookmarkEnd w:id="19"/>
      <w:bookmarkEnd w:id="20"/>
      <w:bookmarkEnd w:id="21"/>
      <w:bookmarkEnd w:id="22"/>
      <w:bookmarkEnd w:id="23"/>
      <w:bookmarkEnd w:id="24"/>
      <w:bookmarkEnd w:id="25"/>
      <w:bookmarkEnd w:id="26"/>
      <w:bookmarkEnd w:id="27"/>
      <w:bookmarkEnd w:id="28"/>
      <w:bookmarkEnd w:id="29"/>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tc>
        <w:tc>
          <w:tcPr>
            <w:tcW w:w="2043" w:type="dxa"/>
            <w:vAlign w:val="center"/>
          </w:tcPr>
          <w:p>
            <w:pPr>
              <w:rPr>
                <w:rFonts w:ascii="宋体" w:hAnsi="宋体"/>
                <w:szCs w:val="21"/>
              </w:rPr>
            </w:pPr>
            <w:r>
              <w:rPr>
                <w:rFonts w:ascii="宋体" w:hAnsi="宋体"/>
                <w:szCs w:val="21"/>
              </w:rPr>
              <w:t>2023011201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感知无损压缩 第1部分：图像</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19F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E4015"/>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8AA"/>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679FB"/>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C708B"/>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4E137D71"/>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941</Characters>
  <Lines>7</Lines>
  <Paragraphs>2</Paragraphs>
  <TotalTime>0</TotalTime>
  <ScaleCrop>false</ScaleCrop>
  <LinksUpToDate>false</LinksUpToDate>
  <CharactersWithSpaces>1103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2023-12-08T03:49:49Z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CC51E8298F4849CFA887370C39337894_13</vt:lpwstr>
  </property>
</Properties>
</file>